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1FB6B" w14:textId="77777777" w:rsidR="00092923" w:rsidRDefault="00092923">
      <w:pPr>
        <w:jc w:val="both"/>
        <w:rPr>
          <w:sz w:val="24"/>
        </w:rPr>
      </w:pPr>
    </w:p>
    <w:p w14:paraId="7C77171A" w14:textId="77777777" w:rsidR="00092923" w:rsidRDefault="004C133A">
      <w:pPr>
        <w:ind w:left="720"/>
        <w:jc w:val="both"/>
        <w:rPr>
          <w:sz w:val="22"/>
          <w:szCs w:val="22"/>
        </w:rPr>
      </w:pPr>
      <w:r>
        <w:rPr>
          <w:sz w:val="22"/>
          <w:szCs w:val="22"/>
        </w:rPr>
        <w:t>[INSERT DATE]</w:t>
      </w:r>
    </w:p>
    <w:p w14:paraId="7FBE3B79" w14:textId="77777777" w:rsidR="004C133A" w:rsidRDefault="004C133A">
      <w:pPr>
        <w:ind w:left="720"/>
        <w:jc w:val="both"/>
        <w:rPr>
          <w:sz w:val="22"/>
          <w:szCs w:val="22"/>
        </w:rPr>
      </w:pPr>
    </w:p>
    <w:p w14:paraId="3FFC9B0D" w14:textId="09638A1F" w:rsidR="004C133A" w:rsidRDefault="004C133A">
      <w:pPr>
        <w:ind w:left="720"/>
        <w:jc w:val="both"/>
        <w:rPr>
          <w:sz w:val="22"/>
          <w:szCs w:val="22"/>
        </w:rPr>
      </w:pPr>
      <w:r>
        <w:rPr>
          <w:sz w:val="22"/>
          <w:szCs w:val="22"/>
        </w:rPr>
        <w:t xml:space="preserve">Via Fax to </w:t>
      </w:r>
      <w:r w:rsidR="00F94082" w:rsidRPr="00F94082">
        <w:rPr>
          <w:sz w:val="22"/>
          <w:szCs w:val="22"/>
        </w:rPr>
        <w:t>(650) 649-2319</w:t>
      </w:r>
      <w:r>
        <w:rPr>
          <w:sz w:val="22"/>
          <w:szCs w:val="22"/>
        </w:rPr>
        <w:t xml:space="preserve"> and Email to </w:t>
      </w:r>
      <w:hyperlink r:id="rId10" w:history="1">
        <w:r w:rsidRPr="00B61A38">
          <w:rPr>
            <w:rStyle w:val="Hyperlink"/>
            <w:sz w:val="22"/>
            <w:szCs w:val="22"/>
          </w:rPr>
          <w:t>dmca@coursehero.com</w:t>
        </w:r>
      </w:hyperlink>
    </w:p>
    <w:p w14:paraId="58D51292" w14:textId="77777777" w:rsidR="004C133A" w:rsidRDefault="004C133A">
      <w:pPr>
        <w:ind w:left="720"/>
        <w:jc w:val="both"/>
        <w:rPr>
          <w:sz w:val="22"/>
          <w:szCs w:val="22"/>
        </w:rPr>
      </w:pPr>
    </w:p>
    <w:p w14:paraId="36F5A7E2" w14:textId="29573EBE" w:rsidR="00F94082" w:rsidRDefault="00F94082" w:rsidP="00F94082">
      <w:pPr>
        <w:ind w:left="720"/>
        <w:jc w:val="both"/>
        <w:rPr>
          <w:sz w:val="22"/>
          <w:szCs w:val="22"/>
        </w:rPr>
      </w:pPr>
      <w:r>
        <w:rPr>
          <w:sz w:val="22"/>
          <w:szCs w:val="22"/>
        </w:rPr>
        <w:t>Course Hero, Inc.</w:t>
      </w:r>
    </w:p>
    <w:p w14:paraId="367A66B5" w14:textId="130EC2FD" w:rsidR="00F94082" w:rsidRPr="00F94082" w:rsidRDefault="00F94082" w:rsidP="00F94082">
      <w:pPr>
        <w:ind w:left="720"/>
        <w:jc w:val="both"/>
        <w:rPr>
          <w:sz w:val="22"/>
          <w:szCs w:val="22"/>
        </w:rPr>
      </w:pPr>
      <w:r w:rsidRPr="00F94082">
        <w:rPr>
          <w:sz w:val="22"/>
          <w:szCs w:val="22"/>
        </w:rPr>
        <w:t>Attn: DMCA Complaints/Agent</w:t>
      </w:r>
    </w:p>
    <w:p w14:paraId="10C2FAA2" w14:textId="77777777" w:rsidR="00F94082" w:rsidRPr="00F94082" w:rsidRDefault="00F94082" w:rsidP="00F94082">
      <w:pPr>
        <w:ind w:left="720"/>
        <w:jc w:val="both"/>
        <w:rPr>
          <w:sz w:val="22"/>
          <w:szCs w:val="22"/>
        </w:rPr>
      </w:pPr>
      <w:r w:rsidRPr="00F94082">
        <w:rPr>
          <w:sz w:val="22"/>
          <w:szCs w:val="22"/>
        </w:rPr>
        <w:t>2000 Seaport Blvd, Floor 3</w:t>
      </w:r>
    </w:p>
    <w:p w14:paraId="2315DA44" w14:textId="77777777" w:rsidR="00F94082" w:rsidRPr="00F94082" w:rsidRDefault="00F94082" w:rsidP="00F94082">
      <w:pPr>
        <w:ind w:left="720"/>
        <w:jc w:val="both"/>
        <w:rPr>
          <w:sz w:val="22"/>
          <w:szCs w:val="22"/>
        </w:rPr>
      </w:pPr>
      <w:r w:rsidRPr="00F94082">
        <w:rPr>
          <w:sz w:val="22"/>
          <w:szCs w:val="22"/>
        </w:rPr>
        <w:t>Redwood City, CA 94063</w:t>
      </w:r>
    </w:p>
    <w:p w14:paraId="5C1018B3" w14:textId="77777777" w:rsidR="00F94082" w:rsidRDefault="00F94082">
      <w:pPr>
        <w:ind w:left="720"/>
        <w:jc w:val="both"/>
        <w:rPr>
          <w:sz w:val="22"/>
          <w:szCs w:val="22"/>
        </w:rPr>
      </w:pPr>
      <w:bookmarkStart w:id="0" w:name="_GoBack"/>
      <w:bookmarkEnd w:id="0"/>
    </w:p>
    <w:p w14:paraId="7E5A74CB" w14:textId="38A2E3F6" w:rsidR="004C133A" w:rsidRDefault="004C133A">
      <w:pPr>
        <w:ind w:left="720"/>
        <w:jc w:val="both"/>
        <w:rPr>
          <w:sz w:val="22"/>
          <w:szCs w:val="22"/>
        </w:rPr>
      </w:pPr>
      <w:r>
        <w:rPr>
          <w:sz w:val="22"/>
          <w:szCs w:val="22"/>
        </w:rPr>
        <w:t>To Whom It May Concern:</w:t>
      </w:r>
    </w:p>
    <w:p w14:paraId="6F3F9E7B" w14:textId="77777777" w:rsidR="004C133A" w:rsidRDefault="004C133A">
      <w:pPr>
        <w:ind w:left="720"/>
        <w:jc w:val="both"/>
        <w:rPr>
          <w:sz w:val="22"/>
          <w:szCs w:val="22"/>
        </w:rPr>
      </w:pPr>
    </w:p>
    <w:p w14:paraId="76AFD5EF" w14:textId="77777777" w:rsidR="004C133A" w:rsidRDefault="004C133A">
      <w:pPr>
        <w:ind w:left="720"/>
        <w:jc w:val="both"/>
        <w:rPr>
          <w:sz w:val="22"/>
          <w:szCs w:val="22"/>
        </w:rPr>
      </w:pPr>
      <w:r>
        <w:rPr>
          <w:sz w:val="22"/>
          <w:szCs w:val="22"/>
        </w:rPr>
        <w:tab/>
        <w:t xml:space="preserve">This is a notice of copyright infringement and takedown notice pursuant to Section 512(c)(3) of the Digital Millennium Copyright Act, 17 U.S.C. 512(c)(3).  </w:t>
      </w:r>
      <w:r w:rsidR="008E5D68">
        <w:rPr>
          <w:sz w:val="22"/>
          <w:szCs w:val="22"/>
        </w:rPr>
        <w:t>By continuing to reproduce, publicly distribute, publicly display, and otherwise use the following materials, Course Hero, Inc. is infringing one or more copyrights:</w:t>
      </w:r>
    </w:p>
    <w:p w14:paraId="52AF1866" w14:textId="77777777" w:rsidR="008E5D68" w:rsidRDefault="008E5D68">
      <w:pPr>
        <w:ind w:left="720"/>
        <w:jc w:val="both"/>
        <w:rPr>
          <w:sz w:val="22"/>
          <w:szCs w:val="22"/>
        </w:rPr>
      </w:pPr>
    </w:p>
    <w:p w14:paraId="2247F485" w14:textId="77777777" w:rsidR="008E5D68" w:rsidRDefault="008E5D68">
      <w:pPr>
        <w:ind w:left="720"/>
        <w:jc w:val="both"/>
        <w:rPr>
          <w:sz w:val="22"/>
          <w:szCs w:val="22"/>
        </w:rPr>
      </w:pPr>
      <w:r>
        <w:rPr>
          <w:sz w:val="22"/>
          <w:szCs w:val="22"/>
        </w:rPr>
        <w:tab/>
        <w:t>1.</w:t>
      </w:r>
      <w:r>
        <w:rPr>
          <w:sz w:val="22"/>
          <w:szCs w:val="22"/>
        </w:rPr>
        <w:tab/>
        <w:t xml:space="preserve">17 USC 512(c)(3)(A)(ii) Identification of the copyrighted work or a representative list of multiple copyrighted works covered by this single notification:  </w:t>
      </w:r>
      <w:r w:rsidRPr="008E5D68">
        <w:rPr>
          <w:sz w:val="22"/>
          <w:szCs w:val="22"/>
          <w:highlight w:val="yellow"/>
        </w:rPr>
        <w:t>[INSERT HERE THE TITLES AND OTHER IDENTIFYING INFORMATION FOR ALL OF THE COPYRIGHTED MATERIALS THAT THE COPYRIGHT OWNER WANTS REMOVED—BE AS SPECIFIC AS POSSIBLE IN IDENTIFYING THE MATERIALS IN AS MANY WAYS AS POSSIBLE.]</w:t>
      </w:r>
    </w:p>
    <w:p w14:paraId="3D7C68A2" w14:textId="77777777" w:rsidR="008E5D68" w:rsidRDefault="008E5D68">
      <w:pPr>
        <w:ind w:left="720"/>
        <w:jc w:val="both"/>
        <w:rPr>
          <w:sz w:val="22"/>
          <w:szCs w:val="22"/>
        </w:rPr>
      </w:pPr>
    </w:p>
    <w:p w14:paraId="68C6F247" w14:textId="77777777" w:rsidR="008E5D68" w:rsidRPr="005D3E93" w:rsidRDefault="008E5D68">
      <w:pPr>
        <w:ind w:left="720"/>
        <w:jc w:val="both"/>
        <w:rPr>
          <w:sz w:val="22"/>
          <w:szCs w:val="22"/>
        </w:rPr>
      </w:pPr>
      <w:r>
        <w:rPr>
          <w:sz w:val="22"/>
          <w:szCs w:val="22"/>
        </w:rPr>
        <w:tab/>
      </w:r>
      <w:r w:rsidR="00AF1834">
        <w:rPr>
          <w:sz w:val="22"/>
          <w:szCs w:val="22"/>
        </w:rPr>
        <w:t>2.</w:t>
      </w:r>
      <w:r w:rsidR="00AF1834">
        <w:rPr>
          <w:sz w:val="22"/>
          <w:szCs w:val="22"/>
        </w:rPr>
        <w:tab/>
        <w:t xml:space="preserve">17 USC 512(c)(3)(A)(iii) Information reasonably sufficient to locate the infringing material(s):  </w:t>
      </w:r>
      <w:r w:rsidR="00AF1834" w:rsidRPr="00AF1834">
        <w:rPr>
          <w:sz w:val="22"/>
          <w:szCs w:val="22"/>
          <w:highlight w:val="yellow"/>
        </w:rPr>
        <w:t>[INSERT HERE THE SPECIFIC URLS OF EACH PAGE WHERE YOU FIND INFRINGING MATERIALS THAT YOU WANT REMOVED.]</w:t>
      </w:r>
    </w:p>
    <w:p w14:paraId="33498F6C" w14:textId="77777777" w:rsidR="00E037E4" w:rsidRDefault="00E037E4" w:rsidP="00B77B72">
      <w:pPr>
        <w:ind w:left="720"/>
        <w:jc w:val="both"/>
        <w:rPr>
          <w:sz w:val="22"/>
          <w:szCs w:val="22"/>
        </w:rPr>
      </w:pPr>
    </w:p>
    <w:p w14:paraId="280FDEDA" w14:textId="77777777" w:rsidR="00E037E4" w:rsidRDefault="00AF1834" w:rsidP="00B77B72">
      <w:pPr>
        <w:ind w:left="720"/>
        <w:jc w:val="both"/>
        <w:rPr>
          <w:sz w:val="22"/>
          <w:szCs w:val="22"/>
        </w:rPr>
      </w:pPr>
      <w:r>
        <w:rPr>
          <w:sz w:val="22"/>
          <w:szCs w:val="22"/>
        </w:rPr>
        <w:tab/>
        <w:t>3.</w:t>
      </w:r>
      <w:r>
        <w:rPr>
          <w:sz w:val="22"/>
          <w:szCs w:val="22"/>
        </w:rPr>
        <w:tab/>
      </w:r>
      <w:r w:rsidR="00B60DCA">
        <w:rPr>
          <w:sz w:val="22"/>
          <w:szCs w:val="22"/>
        </w:rPr>
        <w:t xml:space="preserve">17 USC 512(c)(3)(A)(iv)  My name, mail address, telephone number, and email address are as follows:  </w:t>
      </w:r>
      <w:r w:rsidR="00B60DCA" w:rsidRPr="00B60DCA">
        <w:rPr>
          <w:sz w:val="22"/>
          <w:szCs w:val="22"/>
          <w:highlight w:val="yellow"/>
        </w:rPr>
        <w:t>[INSERT THE NAME, MAIL ADDRESS, TELEPHONE NUMBER, FAX NUMBER (IF ANY) AND EMAIL ADDRESS OF THE COPYRIGHT OWNER]</w:t>
      </w:r>
    </w:p>
    <w:p w14:paraId="03E52904" w14:textId="77777777" w:rsidR="00E037E4" w:rsidRDefault="00E037E4" w:rsidP="00B77B72">
      <w:pPr>
        <w:ind w:left="720"/>
        <w:jc w:val="both"/>
        <w:rPr>
          <w:sz w:val="22"/>
          <w:szCs w:val="22"/>
        </w:rPr>
      </w:pPr>
    </w:p>
    <w:p w14:paraId="09632D70" w14:textId="77777777" w:rsidR="00B60DCA" w:rsidRDefault="00B60DCA" w:rsidP="00B77B72">
      <w:pPr>
        <w:ind w:left="720"/>
        <w:jc w:val="both"/>
        <w:rPr>
          <w:sz w:val="22"/>
          <w:szCs w:val="22"/>
        </w:rPr>
      </w:pPr>
      <w:r>
        <w:rPr>
          <w:sz w:val="22"/>
          <w:szCs w:val="22"/>
        </w:rPr>
        <w:tab/>
        <w:t>4.</w:t>
      </w:r>
      <w:r>
        <w:rPr>
          <w:sz w:val="22"/>
          <w:szCs w:val="22"/>
        </w:rPr>
        <w:tab/>
        <w:t>17 USC 512(c)(3)(A)(v) I have a good faith belief that use of the material in the manner complained of is not authorized by the copyright owner, or its agent, or the law.</w:t>
      </w:r>
    </w:p>
    <w:p w14:paraId="3CD2D0E5" w14:textId="77777777" w:rsidR="00B60DCA" w:rsidRDefault="00B60DCA" w:rsidP="00B77B72">
      <w:pPr>
        <w:ind w:left="720"/>
        <w:jc w:val="both"/>
        <w:rPr>
          <w:sz w:val="22"/>
          <w:szCs w:val="22"/>
        </w:rPr>
      </w:pPr>
    </w:p>
    <w:p w14:paraId="7EA4A54C" w14:textId="77777777" w:rsidR="00B60DCA" w:rsidRDefault="00B60DCA" w:rsidP="00B77B72">
      <w:pPr>
        <w:ind w:left="720"/>
        <w:jc w:val="both"/>
        <w:rPr>
          <w:sz w:val="22"/>
          <w:szCs w:val="22"/>
        </w:rPr>
      </w:pPr>
      <w:r>
        <w:rPr>
          <w:sz w:val="22"/>
          <w:szCs w:val="22"/>
        </w:rPr>
        <w:tab/>
        <w:t>5.</w:t>
      </w:r>
      <w:r>
        <w:rPr>
          <w:sz w:val="22"/>
          <w:szCs w:val="22"/>
        </w:rPr>
        <w:tab/>
        <w:t>17 USC 512(c)(3)(A)(vi)  The information in this letter is accurate, and I declare, under penalty of perjury, that I am the copyright owner or am authorized to act on behalf of the owner of an exclusive right under the copyright laws of the United States.</w:t>
      </w:r>
    </w:p>
    <w:p w14:paraId="0D665916" w14:textId="77777777" w:rsidR="00B154B8" w:rsidRDefault="00B154B8" w:rsidP="00B77B72">
      <w:pPr>
        <w:ind w:left="720"/>
        <w:jc w:val="both"/>
        <w:rPr>
          <w:sz w:val="22"/>
          <w:szCs w:val="22"/>
        </w:rPr>
      </w:pPr>
    </w:p>
    <w:p w14:paraId="2A7459DD" w14:textId="77777777" w:rsidR="00B154B8" w:rsidRDefault="00B154B8" w:rsidP="00B77B72">
      <w:pPr>
        <w:ind w:left="720"/>
        <w:jc w:val="both"/>
        <w:rPr>
          <w:sz w:val="22"/>
          <w:szCs w:val="22"/>
        </w:rPr>
      </w:pPr>
      <w:r>
        <w:rPr>
          <w:sz w:val="22"/>
          <w:szCs w:val="22"/>
        </w:rPr>
        <w:tab/>
        <w:t>6.</w:t>
      </w:r>
      <w:r>
        <w:rPr>
          <w:sz w:val="22"/>
          <w:szCs w:val="22"/>
        </w:rPr>
        <w:tab/>
        <w:t>17 USC 512(c)(3)(A)(i)  My signature is set forth below.</w:t>
      </w:r>
    </w:p>
    <w:p w14:paraId="4CA847F4" w14:textId="77777777" w:rsidR="00B60DCA" w:rsidRDefault="00B60DCA" w:rsidP="00B77B72">
      <w:pPr>
        <w:ind w:left="720"/>
        <w:jc w:val="both"/>
        <w:rPr>
          <w:sz w:val="22"/>
          <w:szCs w:val="22"/>
        </w:rPr>
      </w:pPr>
    </w:p>
    <w:p w14:paraId="6EDD3F38" w14:textId="77777777" w:rsidR="00E037E4" w:rsidRDefault="00E037E4" w:rsidP="00B77B72">
      <w:pPr>
        <w:ind w:lef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60DCA">
        <w:rPr>
          <w:sz w:val="22"/>
          <w:szCs w:val="22"/>
        </w:rPr>
        <w:t>Very truly yours</w:t>
      </w:r>
      <w:r>
        <w:rPr>
          <w:sz w:val="22"/>
          <w:szCs w:val="22"/>
        </w:rPr>
        <w:t>,</w:t>
      </w:r>
    </w:p>
    <w:p w14:paraId="38CF308B" w14:textId="77777777" w:rsidR="00E037E4" w:rsidRDefault="00E037E4" w:rsidP="00B77B72">
      <w:pPr>
        <w:ind w:left="720"/>
        <w:jc w:val="both"/>
        <w:rPr>
          <w:sz w:val="22"/>
          <w:szCs w:val="22"/>
        </w:rPr>
      </w:pPr>
    </w:p>
    <w:p w14:paraId="7F861F3B" w14:textId="77777777" w:rsidR="00E037E4" w:rsidRDefault="00E037E4" w:rsidP="00B77B72">
      <w:pPr>
        <w:ind w:left="720"/>
        <w:jc w:val="both"/>
        <w:rPr>
          <w:sz w:val="22"/>
          <w:szCs w:val="22"/>
        </w:rPr>
      </w:pPr>
    </w:p>
    <w:p w14:paraId="5769195C" w14:textId="77777777" w:rsidR="00E037E4" w:rsidRDefault="00E037E4" w:rsidP="00B77B72">
      <w:pPr>
        <w:ind w:left="720"/>
        <w:jc w:val="both"/>
        <w:rPr>
          <w:sz w:val="22"/>
          <w:szCs w:val="22"/>
        </w:rPr>
      </w:pPr>
    </w:p>
    <w:p w14:paraId="75FED33B" w14:textId="77777777" w:rsidR="00092923" w:rsidRPr="005D3E93" w:rsidRDefault="00092923" w:rsidP="00B77B72">
      <w:pPr>
        <w:ind w:left="720"/>
        <w:jc w:val="both"/>
        <w:rPr>
          <w:sz w:val="22"/>
          <w:szCs w:val="22"/>
        </w:rPr>
      </w:pPr>
      <w:r w:rsidRPr="005D3E93">
        <w:rPr>
          <w:sz w:val="22"/>
          <w:szCs w:val="22"/>
        </w:rPr>
        <w:tab/>
      </w:r>
      <w:r w:rsidRPr="005D3E93">
        <w:rPr>
          <w:sz w:val="22"/>
          <w:szCs w:val="22"/>
        </w:rPr>
        <w:tab/>
      </w:r>
      <w:r w:rsidRPr="005D3E93">
        <w:rPr>
          <w:sz w:val="22"/>
          <w:szCs w:val="22"/>
        </w:rPr>
        <w:tab/>
      </w:r>
      <w:r w:rsidRPr="005D3E93">
        <w:rPr>
          <w:sz w:val="22"/>
          <w:szCs w:val="22"/>
        </w:rPr>
        <w:tab/>
      </w:r>
      <w:r w:rsidRPr="005D3E93">
        <w:rPr>
          <w:sz w:val="22"/>
          <w:szCs w:val="22"/>
        </w:rPr>
        <w:tab/>
      </w:r>
      <w:r w:rsidRPr="005D3E93">
        <w:rPr>
          <w:sz w:val="22"/>
          <w:szCs w:val="22"/>
        </w:rPr>
        <w:tab/>
      </w:r>
      <w:r w:rsidR="004C133A" w:rsidRPr="004C133A">
        <w:rPr>
          <w:sz w:val="22"/>
          <w:szCs w:val="22"/>
          <w:highlight w:val="yellow"/>
        </w:rPr>
        <w:t>[INSERT HERE]</w:t>
      </w:r>
    </w:p>
    <w:sectPr w:rsidR="00092923" w:rsidRPr="005D3E93">
      <w:headerReference w:type="default" r:id="rId11"/>
      <w:pgSz w:w="12240" w:h="15840" w:code="1"/>
      <w:pgMar w:top="1440" w:right="1800"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85D21" w14:textId="77777777" w:rsidR="000C3240" w:rsidRDefault="000C3240">
      <w:r>
        <w:separator/>
      </w:r>
    </w:p>
  </w:endnote>
  <w:endnote w:type="continuationSeparator" w:id="0">
    <w:p w14:paraId="73CCD616" w14:textId="77777777" w:rsidR="000C3240" w:rsidRDefault="000C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E9944" w14:textId="77777777" w:rsidR="000C3240" w:rsidRDefault="000C3240">
      <w:r>
        <w:separator/>
      </w:r>
    </w:p>
  </w:footnote>
  <w:footnote w:type="continuationSeparator" w:id="0">
    <w:p w14:paraId="12076305" w14:textId="77777777" w:rsidR="000C3240" w:rsidRDefault="000C3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6D20" w14:textId="200CF9E7" w:rsidR="00B60DCA" w:rsidRDefault="00DE6C5C">
    <w:pPr>
      <w:pStyle w:val="Header"/>
      <w:tabs>
        <w:tab w:val="clear" w:pos="4320"/>
        <w:tab w:val="clear" w:pos="8640"/>
        <w:tab w:val="left" w:pos="1080"/>
      </w:tabs>
      <w:rPr>
        <w:rFonts w:ascii="Garamond" w:hAnsi="Garamond"/>
        <w:b/>
        <w:smallCaps/>
        <w:color w:val="000080"/>
        <w:sz w:val="72"/>
        <w:szCs w:val="72"/>
      </w:rPr>
    </w:pPr>
    <w:r>
      <w:rPr>
        <w:rFonts w:ascii="Garamond" w:hAnsi="Garamond"/>
        <w:b/>
        <w:noProof/>
        <w:color w:val="000080"/>
        <w:sz w:val="96"/>
        <w:szCs w:val="96"/>
      </w:rPr>
      <mc:AlternateContent>
        <mc:Choice Requires="wps">
          <w:drawing>
            <wp:anchor distT="0" distB="0" distL="114300" distR="114300" simplePos="0" relativeHeight="251657728" behindDoc="0" locked="0" layoutInCell="1" allowOverlap="1" wp14:anchorId="6540EABB" wp14:editId="22AE9EC0">
              <wp:simplePos x="0" y="0"/>
              <wp:positionH relativeFrom="column">
                <wp:posOffset>4852035</wp:posOffset>
              </wp:positionH>
              <wp:positionV relativeFrom="paragraph">
                <wp:posOffset>-111760</wp:posOffset>
              </wp:positionV>
              <wp:extent cx="1901190" cy="8578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857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5548F" w14:textId="3DC55750" w:rsidR="00B60DCA" w:rsidRDefault="00B60DC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40EABB" id="_x0000_t202" coordsize="21600,21600" o:spt="202" path="m,l,21600r21600,l21600,xe">
              <v:stroke joinstyle="miter"/>
              <v:path gradientshapeok="t" o:connecttype="rect"/>
            </v:shapetype>
            <v:shape id="Text Box 5" o:spid="_x0000_s1026" type="#_x0000_t202" style="position:absolute;margin-left:382.05pt;margin-top:-8.8pt;width:149.7pt;height:67.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" stroked="f">
              <v:textbox style="mso-fit-shape-to-text:t">
                <w:txbxContent>
                  <w:p w14:paraId="4B75548F" w14:textId="3DC55750" w:rsidR="00B60DCA" w:rsidRDefault="00B60DCA"/>
                </w:txbxContent>
              </v:textbox>
            </v:shape>
          </w:pict>
        </mc:Fallback>
      </mc:AlternateContent>
    </w:r>
    <w:r>
      <w:rPr>
        <w:noProof/>
      </w:rPr>
      <w:drawing>
        <wp:inline distT="0" distB="0" distL="0" distR="0" wp14:anchorId="0679F688" wp14:editId="10993D55">
          <wp:extent cx="1695450" cy="552450"/>
          <wp:effectExtent l="0" t="0" r="0" b="0"/>
          <wp:docPr id="2" name="Picture 2" descr="penn_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_ful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52450"/>
                  </a:xfrm>
                  <a:prstGeom prst="rect">
                    <a:avLst/>
                  </a:prstGeom>
                  <a:noFill/>
                  <a:ln>
                    <a:noFill/>
                  </a:ln>
                </pic:spPr>
              </pic:pic>
            </a:graphicData>
          </a:graphic>
        </wp:inline>
      </w:drawing>
    </w:r>
  </w:p>
  <w:p w14:paraId="39563134" w14:textId="77777777" w:rsidR="00B60DCA" w:rsidRDefault="00B60DCA">
    <w:pPr>
      <w:rPr>
        <w:rFonts w:ascii="Garamond" w:hAnsi="Garamond"/>
        <w:color w:val="000080"/>
        <w:sz w:val="16"/>
        <w:szCs w:val="16"/>
      </w:rPr>
    </w:pPr>
    <w:r>
      <w:rPr>
        <w:rFonts w:ascii="Garamond" w:hAnsi="Garamond"/>
        <w:b/>
        <w:color w:val="000080"/>
        <w:sz w:val="16"/>
        <w:szCs w:val="16"/>
      </w:rPr>
      <w:tab/>
    </w:r>
    <w:r>
      <w:rPr>
        <w:rFonts w:ascii="Garamond" w:hAnsi="Garamond"/>
        <w:b/>
        <w:color w:val="000080"/>
        <w:sz w:val="16"/>
        <w:szCs w:val="16"/>
      </w:rPr>
      <w:tab/>
    </w:r>
    <w:r>
      <w:rPr>
        <w:rFonts w:ascii="Garamond" w:hAnsi="Garamond"/>
        <w:b/>
        <w:color w:val="000080"/>
        <w:sz w:val="16"/>
        <w:szCs w:val="16"/>
      </w:rPr>
      <w:tab/>
    </w:r>
    <w:r>
      <w:rPr>
        <w:rFonts w:ascii="Garamond" w:hAnsi="Garamond"/>
        <w:b/>
        <w:color w:val="000080"/>
        <w:sz w:val="16"/>
        <w:szCs w:val="16"/>
      </w:rPr>
      <w:tab/>
    </w:r>
    <w:r>
      <w:rPr>
        <w:rFonts w:ascii="Garamond" w:hAnsi="Garamond"/>
        <w:b/>
        <w:color w:val="000080"/>
        <w:sz w:val="16"/>
        <w:szCs w:val="16"/>
      </w:rPr>
      <w:tab/>
    </w:r>
  </w:p>
  <w:p w14:paraId="3AAA63CB" w14:textId="77777777" w:rsidR="00B60DCA" w:rsidRDefault="00B60DCA">
    <w:pPr>
      <w:rPr>
        <w:rFonts w:ascii="Garamond" w:hAnsi="Garamond"/>
        <w:color w:val="000080"/>
        <w:sz w:val="16"/>
        <w:szCs w:val="16"/>
      </w:rPr>
    </w:pPr>
  </w:p>
  <w:p w14:paraId="35C33CA9" w14:textId="77777777" w:rsidR="00B60DCA" w:rsidRPr="00AA13F2" w:rsidRDefault="00B60DCA">
    <w:pPr>
      <w:rPr>
        <w:rFonts w:ascii="Garamond" w:hAnsi="Garamond"/>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7pt;height:88pt" o:bullet="t">
        <v:imagedata r:id="rId1" o:title="penn_fulllogo"/>
      </v:shape>
    </w:pict>
  </w:numPicBullet>
  <w:abstractNum w:abstractNumId="0" w15:restartNumberingAfterBreak="0">
    <w:nsid w:val="47AC612E"/>
    <w:multiLevelType w:val="hybridMultilevel"/>
    <w:tmpl w:val="CA6068B0"/>
    <w:lvl w:ilvl="0" w:tplc="9CE44076">
      <w:start w:val="1"/>
      <w:numFmt w:val="bullet"/>
      <w:lvlText w:val=""/>
      <w:lvlPicBulletId w:val="0"/>
      <w:lvlJc w:val="left"/>
      <w:pPr>
        <w:tabs>
          <w:tab w:val="num" w:pos="720"/>
        </w:tabs>
        <w:ind w:left="720" w:hanging="360"/>
      </w:pPr>
      <w:rPr>
        <w:rFonts w:ascii="Symbol" w:hAnsi="Symbol" w:hint="default"/>
      </w:rPr>
    </w:lvl>
    <w:lvl w:ilvl="1" w:tplc="50CCF20A" w:tentative="1">
      <w:start w:val="1"/>
      <w:numFmt w:val="bullet"/>
      <w:lvlText w:val=""/>
      <w:lvlJc w:val="left"/>
      <w:pPr>
        <w:tabs>
          <w:tab w:val="num" w:pos="1440"/>
        </w:tabs>
        <w:ind w:left="1440" w:hanging="360"/>
      </w:pPr>
      <w:rPr>
        <w:rFonts w:ascii="Symbol" w:hAnsi="Symbol" w:hint="default"/>
      </w:rPr>
    </w:lvl>
    <w:lvl w:ilvl="2" w:tplc="2200C342" w:tentative="1">
      <w:start w:val="1"/>
      <w:numFmt w:val="bullet"/>
      <w:lvlText w:val=""/>
      <w:lvlJc w:val="left"/>
      <w:pPr>
        <w:tabs>
          <w:tab w:val="num" w:pos="2160"/>
        </w:tabs>
        <w:ind w:left="2160" w:hanging="360"/>
      </w:pPr>
      <w:rPr>
        <w:rFonts w:ascii="Symbol" w:hAnsi="Symbol" w:hint="default"/>
      </w:rPr>
    </w:lvl>
    <w:lvl w:ilvl="3" w:tplc="6192A1FE" w:tentative="1">
      <w:start w:val="1"/>
      <w:numFmt w:val="bullet"/>
      <w:lvlText w:val=""/>
      <w:lvlJc w:val="left"/>
      <w:pPr>
        <w:tabs>
          <w:tab w:val="num" w:pos="2880"/>
        </w:tabs>
        <w:ind w:left="2880" w:hanging="360"/>
      </w:pPr>
      <w:rPr>
        <w:rFonts w:ascii="Symbol" w:hAnsi="Symbol" w:hint="default"/>
      </w:rPr>
    </w:lvl>
    <w:lvl w:ilvl="4" w:tplc="406A92A8" w:tentative="1">
      <w:start w:val="1"/>
      <w:numFmt w:val="bullet"/>
      <w:lvlText w:val=""/>
      <w:lvlJc w:val="left"/>
      <w:pPr>
        <w:tabs>
          <w:tab w:val="num" w:pos="3600"/>
        </w:tabs>
        <w:ind w:left="3600" w:hanging="360"/>
      </w:pPr>
      <w:rPr>
        <w:rFonts w:ascii="Symbol" w:hAnsi="Symbol" w:hint="default"/>
      </w:rPr>
    </w:lvl>
    <w:lvl w:ilvl="5" w:tplc="B0681844" w:tentative="1">
      <w:start w:val="1"/>
      <w:numFmt w:val="bullet"/>
      <w:lvlText w:val=""/>
      <w:lvlJc w:val="left"/>
      <w:pPr>
        <w:tabs>
          <w:tab w:val="num" w:pos="4320"/>
        </w:tabs>
        <w:ind w:left="4320" w:hanging="360"/>
      </w:pPr>
      <w:rPr>
        <w:rFonts w:ascii="Symbol" w:hAnsi="Symbol" w:hint="default"/>
      </w:rPr>
    </w:lvl>
    <w:lvl w:ilvl="6" w:tplc="6114D084" w:tentative="1">
      <w:start w:val="1"/>
      <w:numFmt w:val="bullet"/>
      <w:lvlText w:val=""/>
      <w:lvlJc w:val="left"/>
      <w:pPr>
        <w:tabs>
          <w:tab w:val="num" w:pos="5040"/>
        </w:tabs>
        <w:ind w:left="5040" w:hanging="360"/>
      </w:pPr>
      <w:rPr>
        <w:rFonts w:ascii="Symbol" w:hAnsi="Symbol" w:hint="default"/>
      </w:rPr>
    </w:lvl>
    <w:lvl w:ilvl="7" w:tplc="014067DE" w:tentative="1">
      <w:start w:val="1"/>
      <w:numFmt w:val="bullet"/>
      <w:lvlText w:val=""/>
      <w:lvlJc w:val="left"/>
      <w:pPr>
        <w:tabs>
          <w:tab w:val="num" w:pos="5760"/>
        </w:tabs>
        <w:ind w:left="5760" w:hanging="360"/>
      </w:pPr>
      <w:rPr>
        <w:rFonts w:ascii="Symbol" w:hAnsi="Symbol" w:hint="default"/>
      </w:rPr>
    </w:lvl>
    <w:lvl w:ilvl="8" w:tplc="235CC8E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BA"/>
    <w:rsid w:val="00092923"/>
    <w:rsid w:val="000C3240"/>
    <w:rsid w:val="002E53BA"/>
    <w:rsid w:val="00403D39"/>
    <w:rsid w:val="004C133A"/>
    <w:rsid w:val="005A34BC"/>
    <w:rsid w:val="005C3CF5"/>
    <w:rsid w:val="005D3E93"/>
    <w:rsid w:val="00602775"/>
    <w:rsid w:val="00647E0B"/>
    <w:rsid w:val="0068274A"/>
    <w:rsid w:val="00821ADC"/>
    <w:rsid w:val="008221F7"/>
    <w:rsid w:val="008E5D68"/>
    <w:rsid w:val="008E6B78"/>
    <w:rsid w:val="009D6C0A"/>
    <w:rsid w:val="00AA13F2"/>
    <w:rsid w:val="00AD3F13"/>
    <w:rsid w:val="00AF1834"/>
    <w:rsid w:val="00B154B8"/>
    <w:rsid w:val="00B2086A"/>
    <w:rsid w:val="00B2676B"/>
    <w:rsid w:val="00B60DCA"/>
    <w:rsid w:val="00B77B72"/>
    <w:rsid w:val="00D41E73"/>
    <w:rsid w:val="00D629C1"/>
    <w:rsid w:val="00D907AB"/>
    <w:rsid w:val="00DE6C5C"/>
    <w:rsid w:val="00E037E4"/>
    <w:rsid w:val="00F02E58"/>
    <w:rsid w:val="00F9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235D2"/>
  <w15:chartTrackingRefBased/>
  <w15:docId w15:val="{9435C79A-FF10-436D-8FF9-3418A9EA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b/>
      <w:bCs/>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300" w:lineRule="exact"/>
      <w:ind w:firstLine="720"/>
      <w:jc w:val="both"/>
    </w:pPr>
    <w:rPr>
      <w:sz w:val="24"/>
    </w:rPr>
  </w:style>
  <w:style w:type="character" w:styleId="Hyperlink">
    <w:name w:val="Hyperlink"/>
    <w:basedOn w:val="DefaultParagraphFont"/>
    <w:rsid w:val="004C1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mca@coursehero.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1BE59C985A7488579C6E57E687504" ma:contentTypeVersion="13" ma:contentTypeDescription="Create a new document." ma:contentTypeScope="" ma:versionID="d543a011b70663e4909f185b0b64ad60">
  <xsd:schema xmlns:xsd="http://www.w3.org/2001/XMLSchema" xmlns:xs="http://www.w3.org/2001/XMLSchema" xmlns:p="http://schemas.microsoft.com/office/2006/metadata/properties" xmlns:ns3="c5f9cc39-0913-4e1a-93f5-c5cebe2282f4" xmlns:ns4="259af8f8-7cd6-4b02-8492-5b824235599e" targetNamespace="http://schemas.microsoft.com/office/2006/metadata/properties" ma:root="true" ma:fieldsID="755d7d201fcf7d650209c4022846efa3" ns3:_="" ns4:_="">
    <xsd:import namespace="c5f9cc39-0913-4e1a-93f5-c5cebe2282f4"/>
    <xsd:import namespace="259af8f8-7cd6-4b02-8492-5b82423559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9cc39-0913-4e1a-93f5-c5cebe2282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af8f8-7cd6-4b02-8492-5b82423559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D33B3-84C6-4D90-ACEB-9E68FFD5C6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9af8f8-7cd6-4b02-8492-5b824235599e"/>
    <ds:schemaRef ds:uri="c5f9cc39-0913-4e1a-93f5-c5cebe2282f4"/>
    <ds:schemaRef ds:uri="http://www.w3.org/XML/1998/namespace"/>
    <ds:schemaRef ds:uri="http://purl.org/dc/dcmitype/"/>
  </ds:schemaRefs>
</ds:datastoreItem>
</file>

<file path=customXml/itemProps2.xml><?xml version="1.0" encoding="utf-8"?>
<ds:datastoreItem xmlns:ds="http://schemas.openxmlformats.org/officeDocument/2006/customXml" ds:itemID="{863886C3-3A90-421B-823F-ACB11CAA51F7}">
  <ds:schemaRefs>
    <ds:schemaRef ds:uri="http://schemas.microsoft.com/sharepoint/v3/contenttype/forms"/>
  </ds:schemaRefs>
</ds:datastoreItem>
</file>

<file path=customXml/itemProps3.xml><?xml version="1.0" encoding="utf-8"?>
<ds:datastoreItem xmlns:ds="http://schemas.openxmlformats.org/officeDocument/2006/customXml" ds:itemID="{52E68237-05EF-48FC-9285-DA1A33B7C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9cc39-0913-4e1a-93f5-c5cebe2282f4"/>
    <ds:schemaRef ds:uri="259af8f8-7cd6-4b02-8492-5b8242355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UPHS</Company>
  <LinksUpToDate>false</LinksUpToDate>
  <CharactersWithSpaces>1914</CharactersWithSpaces>
  <SharedDoc>false</SharedDoc>
  <HLinks>
    <vt:vector size="6" baseType="variant">
      <vt:variant>
        <vt:i4>5832824</vt:i4>
      </vt:variant>
      <vt:variant>
        <vt:i4>0</vt:i4>
      </vt:variant>
      <vt:variant>
        <vt:i4>0</vt:i4>
      </vt:variant>
      <vt:variant>
        <vt:i4>5</vt:i4>
      </vt:variant>
      <vt:variant>
        <vt:lpwstr>mailto:dmca@coursehero.com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Jackson</dc:creator>
  <cp:keywords/>
  <dc:description/>
  <cp:lastModifiedBy>Ditto, Rob</cp:lastModifiedBy>
  <cp:revision>3</cp:revision>
  <cp:lastPrinted>2003-11-25T12:42:00Z</cp:lastPrinted>
  <dcterms:created xsi:type="dcterms:W3CDTF">2019-09-04T16:41:00Z</dcterms:created>
  <dcterms:modified xsi:type="dcterms:W3CDTF">2019-09-04T16:53:00Z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0x01010084A1BE59C985A7488579C6E57E687504</vt:lpwstr>
  </property>
</Properties>
</file>